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301" w:rsidRDefault="00C72A80">
      <w:pPr>
        <w:rPr>
          <w:b/>
          <w:bCs/>
        </w:rPr>
      </w:pPr>
      <w:r w:rsidRPr="00C72A80">
        <w:rPr>
          <w:b/>
          <w:bCs/>
        </w:rPr>
        <w:t>POBLACIÓN DE ISRAEL EN VÍSPERAS DEL DÍA DE LA INDEPENDENCIA 2012</w:t>
      </w:r>
    </w:p>
    <w:p w:rsidR="00C64AC4" w:rsidRDefault="00C72A80" w:rsidP="00553643">
      <w:r w:rsidRPr="00C72A80">
        <w:t xml:space="preserve">En </w:t>
      </w:r>
      <w:r>
        <w:t>vísperas del 64° Aniversario de la Independencia d</w:t>
      </w:r>
      <w:r w:rsidR="00C50CE1">
        <w:t xml:space="preserve">el Estado de Israel, </w:t>
      </w:r>
      <w:r w:rsidR="00553643">
        <w:t xml:space="preserve">el Instituto Central de </w:t>
      </w:r>
      <w:r w:rsidR="00C50CE1">
        <w:t xml:space="preserve"> Estadísticas,  publica</w:t>
      </w:r>
      <w:r>
        <w:t xml:space="preserve"> datos acerca de la población:</w:t>
      </w:r>
      <w:r w:rsidR="00C64AC4">
        <w:rPr>
          <w:rStyle w:val="Refdenotaalpie"/>
        </w:rPr>
        <w:footnoteReference w:id="1"/>
      </w:r>
    </w:p>
    <w:p w:rsidR="00C72A80" w:rsidRDefault="00C72A80" w:rsidP="00553643">
      <w:r>
        <w:t>-La población de Israel se compone</w:t>
      </w:r>
      <w:r w:rsidR="00553643">
        <w:t>,</w:t>
      </w:r>
      <w:r>
        <w:t xml:space="preserve"> en vísperas del Día de la Independencia del año hebreo 5772</w:t>
      </w:r>
      <w:r w:rsidR="00553643">
        <w:t>,</w:t>
      </w:r>
      <w:r>
        <w:t xml:space="preserve"> de 7.881.000 personas. Al momento de la creación del </w:t>
      </w:r>
      <w:r w:rsidR="00553643">
        <w:t>E</w:t>
      </w:r>
      <w:r>
        <w:t xml:space="preserve">stado, Israel </w:t>
      </w:r>
      <w:r w:rsidR="00A96131">
        <w:t>contaba con 806.000 habitantes.</w:t>
      </w:r>
    </w:p>
    <w:p w:rsidR="00A96131" w:rsidRDefault="00A96131" w:rsidP="00553643">
      <w:r>
        <w:t xml:space="preserve">-La población judía se compone de 5.931.000 personas (75,3% del total de habitantes). La población árabe: 1.623.000 habitantes (20,6%) y el resto </w:t>
      </w:r>
      <w:r w:rsidR="00553643">
        <w:t xml:space="preserve">son </w:t>
      </w:r>
      <w:r>
        <w:t xml:space="preserve"> inmigrantes y sus descendientes que no se hallan registrados como judíos ante el Ministerio del Interior, se compone de 327.000 personas (4,1%).</w:t>
      </w:r>
    </w:p>
    <w:p w:rsidR="00A96131" w:rsidRDefault="00A96131" w:rsidP="00553643">
      <w:r>
        <w:t>-Desde el último Día de la Independencia</w:t>
      </w:r>
      <w:r w:rsidR="00C64AC4">
        <w:rPr>
          <w:rStyle w:val="Refdenotaalpie"/>
        </w:rPr>
        <w:footnoteReference w:id="2"/>
      </w:r>
      <w:r>
        <w:t>, nacieron en Israel 161.000 bebés y fallecieron 39.000 personas. Arribaron al país 19.000 inmigrantes</w:t>
      </w:r>
      <w:r w:rsidR="00690AAA">
        <w:rPr>
          <w:rStyle w:val="Refdenotaalpie"/>
        </w:rPr>
        <w:footnoteReference w:id="3"/>
      </w:r>
      <w:r>
        <w:t>, en contraposición a los 8.000 que emigraron de la población como consecuencia del balance migratorio (salidas y retornos de israelíes que permanecieron en el exterior por más de un año seguido). Se sumaron a la población 4.500 personas por la unificación de familias</w:t>
      </w:r>
      <w:r w:rsidR="00690AAA">
        <w:rPr>
          <w:rStyle w:val="Refdenotaalpie"/>
        </w:rPr>
        <w:footnoteReference w:id="4"/>
      </w:r>
      <w:r>
        <w:t>.</w:t>
      </w:r>
    </w:p>
    <w:p w:rsidR="00A96131" w:rsidRDefault="00A96131" w:rsidP="00A96131">
      <w:r>
        <w:t>-En total, la población de Israel creció</w:t>
      </w:r>
      <w:r w:rsidR="00553643">
        <w:t>,</w:t>
      </w:r>
      <w:r>
        <w:t xml:space="preserve"> desde</w:t>
      </w:r>
      <w:r w:rsidR="008D0E28">
        <w:t xml:space="preserve"> el 63° Día de la Independencia</w:t>
      </w:r>
      <w:r w:rsidR="00553643">
        <w:t>,</w:t>
      </w:r>
      <w:r>
        <w:t xml:space="preserve"> en 137.500 personas, lo que representa un crecimiento del 1,8%.</w:t>
      </w:r>
    </w:p>
    <w:p w:rsidR="00241EC8" w:rsidRDefault="00241EC8" w:rsidP="00241EC8">
      <w:r>
        <w:t>-En el año 2010, más del 70% de la población judía eran “</w:t>
      </w:r>
      <w:proofErr w:type="spellStart"/>
      <w:r>
        <w:t>Tzabra</w:t>
      </w:r>
      <w:proofErr w:type="spellEnd"/>
      <w:r>
        <w:t>”, nacidos en Israel (más de la mitad de ellos por lo menos, por segunda generación en el país), frente al 35% solamente  en el año 1948.</w:t>
      </w:r>
    </w:p>
    <w:p w:rsidR="00241EC8" w:rsidRDefault="00241EC8" w:rsidP="00553643">
      <w:r>
        <w:t>-En 1948, había en Is</w:t>
      </w:r>
      <w:r w:rsidR="00C50CE1">
        <w:t>ra</w:t>
      </w:r>
      <w:r>
        <w:t xml:space="preserve">el una sola ciudad </w:t>
      </w:r>
      <w:r w:rsidR="00C50CE1">
        <w:t>con más de 100.000 habitantes: Tel Aviv-</w:t>
      </w:r>
      <w:proofErr w:type="spellStart"/>
      <w:r w:rsidR="00C50CE1">
        <w:t>Jaffa</w:t>
      </w:r>
      <w:proofErr w:type="spellEnd"/>
      <w:r w:rsidR="00C50CE1">
        <w:t xml:space="preserve">. </w:t>
      </w:r>
      <w:r w:rsidR="008D0E28">
        <w:t>En la actualidad, 14</w:t>
      </w:r>
      <w:r w:rsidR="00553643">
        <w:t xml:space="preserve"> </w:t>
      </w:r>
      <w:r w:rsidR="008D0E28">
        <w:t xml:space="preserve">ciudades albergan a </w:t>
      </w:r>
      <w:r w:rsidR="00C50CE1">
        <w:t>más de 100.000 personas, de las cu</w:t>
      </w:r>
      <w:r w:rsidR="008D0E28">
        <w:t>ales, 6  cuentan con un</w:t>
      </w:r>
      <w:r w:rsidR="00C50CE1">
        <w:t>a</w:t>
      </w:r>
      <w:r w:rsidR="008D0E28">
        <w:t xml:space="preserve"> pob</w:t>
      </w:r>
      <w:r w:rsidR="00C50CE1">
        <w:t>lación</w:t>
      </w:r>
      <w:r w:rsidR="008D0E28">
        <w:t xml:space="preserve"> d</w:t>
      </w:r>
      <w:r w:rsidR="00C50CE1">
        <w:t xml:space="preserve">e más de 200.000 habitantes: </w:t>
      </w:r>
      <w:r w:rsidR="00553643">
        <w:t>Jerusalén</w:t>
      </w:r>
      <w:r w:rsidR="00C50CE1">
        <w:t>, Tel Aviv-</w:t>
      </w:r>
      <w:proofErr w:type="spellStart"/>
      <w:r w:rsidR="00C50CE1">
        <w:t>Jaffa</w:t>
      </w:r>
      <w:proofErr w:type="spellEnd"/>
      <w:r w:rsidR="00C50CE1">
        <w:t xml:space="preserve">, Haifa, </w:t>
      </w:r>
      <w:proofErr w:type="spellStart"/>
      <w:r w:rsidR="00C50CE1">
        <w:t>Rish</w:t>
      </w:r>
      <w:r w:rsidR="008D0E28">
        <w:t>on</w:t>
      </w:r>
      <w:proofErr w:type="spellEnd"/>
      <w:r w:rsidR="008D0E28">
        <w:t xml:space="preserve"> </w:t>
      </w:r>
      <w:proofErr w:type="spellStart"/>
      <w:r w:rsidR="008D0E28">
        <w:t>Letzion</w:t>
      </w:r>
      <w:proofErr w:type="spellEnd"/>
      <w:r w:rsidR="008D0E28">
        <w:t xml:space="preserve">, </w:t>
      </w:r>
      <w:proofErr w:type="spellStart"/>
      <w:r w:rsidR="008D0E28">
        <w:t>Petah</w:t>
      </w:r>
      <w:proofErr w:type="spellEnd"/>
      <w:r w:rsidR="008D0E28">
        <w:t xml:space="preserve"> </w:t>
      </w:r>
      <w:proofErr w:type="spellStart"/>
      <w:r w:rsidR="008D0E28">
        <w:t>Tikvah</w:t>
      </w:r>
      <w:proofErr w:type="spellEnd"/>
      <w:r w:rsidR="008D0E28">
        <w:t xml:space="preserve"> y </w:t>
      </w:r>
      <w:proofErr w:type="spellStart"/>
      <w:r w:rsidR="008D0E28">
        <w:t>Ashd</w:t>
      </w:r>
      <w:r w:rsidR="00C50CE1">
        <w:t>od</w:t>
      </w:r>
      <w:proofErr w:type="spellEnd"/>
      <w:r w:rsidR="00C50CE1">
        <w:t>.</w:t>
      </w:r>
    </w:p>
    <w:p w:rsidR="00C50CE1" w:rsidRDefault="00C50CE1" w:rsidP="00C50CE1"/>
    <w:p w:rsidR="00C50CE1" w:rsidRDefault="00C50CE1" w:rsidP="00553643">
      <w:r>
        <w:t>Fuente: Depar</w:t>
      </w:r>
      <w:r w:rsidR="008D0E28">
        <w:t>tame</w:t>
      </w:r>
      <w:r>
        <w:t>nto</w:t>
      </w:r>
      <w:r w:rsidR="008D0E28">
        <w:t xml:space="preserve"> de </w:t>
      </w:r>
      <w:r>
        <w:t>Información y</w:t>
      </w:r>
      <w:r w:rsidR="00553643">
        <w:t xml:space="preserve"> Difusión</w:t>
      </w:r>
      <w:bookmarkStart w:id="0" w:name="_GoBack"/>
      <w:bookmarkEnd w:id="0"/>
      <w:r w:rsidR="00553643">
        <w:t xml:space="preserve">. </w:t>
      </w:r>
    </w:p>
    <w:p w:rsidR="00241EC8" w:rsidRDefault="00241EC8" w:rsidP="00A96131"/>
    <w:p w:rsidR="00A96131" w:rsidRDefault="00A96131" w:rsidP="00A96131"/>
    <w:p w:rsidR="00A96131" w:rsidRPr="00C72A80" w:rsidRDefault="00A96131" w:rsidP="00A96131"/>
    <w:sectPr w:rsidR="00A96131" w:rsidRPr="00C72A8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AC4" w:rsidRDefault="00C64AC4" w:rsidP="00C64AC4">
      <w:pPr>
        <w:spacing w:after="0" w:line="240" w:lineRule="auto"/>
      </w:pPr>
      <w:r>
        <w:separator/>
      </w:r>
    </w:p>
  </w:endnote>
  <w:endnote w:type="continuationSeparator" w:id="0">
    <w:p w:rsidR="00C64AC4" w:rsidRDefault="00C64AC4" w:rsidP="00C64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AC4" w:rsidRDefault="00C64AC4" w:rsidP="00C64AC4">
      <w:pPr>
        <w:spacing w:after="0" w:line="240" w:lineRule="auto"/>
      </w:pPr>
      <w:r>
        <w:separator/>
      </w:r>
    </w:p>
  </w:footnote>
  <w:footnote w:type="continuationSeparator" w:id="0">
    <w:p w:rsidR="00C64AC4" w:rsidRDefault="00C64AC4" w:rsidP="00C64AC4">
      <w:pPr>
        <w:spacing w:after="0" w:line="240" w:lineRule="auto"/>
      </w:pPr>
      <w:r>
        <w:continuationSeparator/>
      </w:r>
    </w:p>
  </w:footnote>
  <w:footnote w:id="1">
    <w:p w:rsidR="00C64AC4" w:rsidRDefault="00C64AC4" w:rsidP="00C64AC4">
      <w:pPr>
        <w:pStyle w:val="Textonotapie"/>
      </w:pPr>
      <w:r>
        <w:rPr>
          <w:rStyle w:val="Refdenotaalpie"/>
        </w:rPr>
        <w:footnoteRef/>
      </w:r>
      <w:r>
        <w:t xml:space="preserve"> Los datos en el anuncio se basan en los resultados del censo de 2008. La estimación de población no incluye a la población de extranjeros qu</w:t>
      </w:r>
      <w:r w:rsidR="00690AAA">
        <w:t>e se compone de 217.000 personas</w:t>
      </w:r>
      <w:r>
        <w:t>, al año 2010.</w:t>
      </w:r>
    </w:p>
  </w:footnote>
  <w:footnote w:id="2">
    <w:p w:rsidR="00C64AC4" w:rsidRDefault="00C64AC4">
      <w:pPr>
        <w:pStyle w:val="Textonotapie"/>
      </w:pPr>
      <w:r>
        <w:rPr>
          <w:rStyle w:val="Refdenotaalpie"/>
        </w:rPr>
        <w:footnoteRef/>
      </w:r>
      <w:r>
        <w:t xml:space="preserve"> A partir de las diferencias en el calendario </w:t>
      </w:r>
      <w:r w:rsidR="00690AAA">
        <w:t>hebreo, los datos se vinculan a 11,5 meses que pasaron desde el último Día de la Independencia.</w:t>
      </w:r>
    </w:p>
  </w:footnote>
  <w:footnote w:id="3">
    <w:p w:rsidR="00690AAA" w:rsidRDefault="00690AAA">
      <w:pPr>
        <w:pStyle w:val="Textonotapie"/>
      </w:pPr>
      <w:r>
        <w:rPr>
          <w:rStyle w:val="Refdenotaalpie"/>
        </w:rPr>
        <w:footnoteRef/>
      </w:r>
      <w:r>
        <w:t xml:space="preserve"> Incluidos los ciudadanos nuevos inmigrantes.</w:t>
      </w:r>
    </w:p>
  </w:footnote>
  <w:footnote w:id="4">
    <w:p w:rsidR="00690AAA" w:rsidRDefault="00690AAA" w:rsidP="00690AAA">
      <w:pPr>
        <w:pStyle w:val="Textonotapie"/>
      </w:pPr>
      <w:r>
        <w:rPr>
          <w:rStyle w:val="Refdenotaalpie"/>
        </w:rPr>
        <w:footnoteRef/>
      </w:r>
      <w:r>
        <w:t xml:space="preserve"> La unificación de familias: los ingresantes a Israel en vigencia de la ley de ingreso y no en vigencia de la ley del retorno.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A80"/>
    <w:rsid w:val="00040301"/>
    <w:rsid w:val="00241EC8"/>
    <w:rsid w:val="00553643"/>
    <w:rsid w:val="00690AAA"/>
    <w:rsid w:val="008D0E28"/>
    <w:rsid w:val="00A96131"/>
    <w:rsid w:val="00C50CE1"/>
    <w:rsid w:val="00C64AC4"/>
    <w:rsid w:val="00C7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C64AC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64AC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64AC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C64AC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64AC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64A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ovXContentPageCT" ma:contentTypeID="0x010100C568DB52D9D0A14D9B2FDCC96666E9F2007948130EC3DB064584E219954237AF39050101002278FB8940129E48A0403E4DA0C67DE7" ma:contentTypeVersion="49" ma:contentTypeDescription="" ma:contentTypeScope="" ma:versionID="ba1cd49cccbcc00797d239f975ea7582">
  <xsd:schema xmlns:xsd="http://www.w3.org/2001/XMLSchema" xmlns:xs="http://www.w3.org/2001/XMLSchema" xmlns:p="http://schemas.microsoft.com/office/2006/metadata/properties" xmlns:ns1="http://schemas.microsoft.com/sharepoint/v3" xmlns:ns2="605e85f2-268e-450d-9afb-d305d42b267e" targetNamespace="http://schemas.microsoft.com/office/2006/metadata/properties" ma:root="true" ma:fieldsID="c8dee0cdf4927657130a7c3b0c522338" ns1:_="" ns2:_="">
    <xsd:import namespace="http://schemas.microsoft.com/sharepoint/v3"/>
    <xsd:import namespace="605e85f2-268e-450d-9afb-d305d42b267e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  <xsd:element ref="ns2:GovXDescription" minOccurs="0"/>
                <xsd:element ref="ns2:TaxCatchAll" minOccurs="0"/>
                <xsd:element ref="ns2:TaxCatchAllLabel" minOccurs="0"/>
                <xsd:element ref="ns2:MMDUnitsNameTaxHTField0" minOccurs="0"/>
                <xsd:element ref="ns2:MMDTypesTaxHTField0" minOccurs="0"/>
                <xsd:element ref="ns2:MMDSubjectsTaxHTField0" minOccurs="0"/>
                <xsd:element ref="ns2:MMDStatusTaxHTField0" minOccurs="0"/>
                <xsd:element ref="ns2:MMDResponsibleUnitTaxHTField0" minOccurs="0"/>
                <xsd:element ref="ns2:MMDResponsibleOfficeTaxHTField0" minOccurs="0"/>
                <xsd:element ref="ns2:MMDLiveEventTaxHTField0" minOccurs="0"/>
                <xsd:element ref="ns2:MMDKeywordsTaxHTField0" minOccurs="0"/>
                <xsd:element ref="ns2:MMDJobDescriptionTaxHTField0" minOccurs="0"/>
                <xsd:element ref="ns2:MMDAudienceTaxHTField0" minOccurs="0"/>
                <xsd:element ref="ns2:GovXEventDate" minOccurs="0"/>
                <xsd:element ref="ns2:GovXRobotsFollow" minOccurs="0"/>
                <xsd:element ref="ns2:GovXRobotsIndex" minOccurs="0"/>
                <xsd:element ref="ns2:GovXContentSection" minOccurs="0"/>
                <xsd:element ref="ns2:GovXDescriptionImg" minOccurs="0"/>
                <xsd:element ref="ns2:GovXEditorKeyWords" minOccurs="0"/>
                <xsd:element ref="ns2:GovXInnerTitle" minOccurs="0"/>
                <xsd:element ref="ns2:GovXMainTitle" minOccurs="0"/>
                <xsd:element ref="ns2:GovXShortDescription" minOccurs="0"/>
                <xsd:element ref="ns2:GovXParagraph1" minOccurs="0"/>
                <xsd:element ref="ns2:GovXParagraph10" minOccurs="0"/>
                <xsd:element ref="ns2:GovXParagraph2" minOccurs="0"/>
                <xsd:element ref="ns2:GovXParagraph3" minOccurs="0"/>
                <xsd:element ref="ns2:GovXParagraph4" minOccurs="0"/>
                <xsd:element ref="ns2:GovXParagraph5" minOccurs="0"/>
                <xsd:element ref="ns2:GovXParagraph6" minOccurs="0"/>
                <xsd:element ref="ns2:GovXParagraph7" minOccurs="0"/>
                <xsd:element ref="ns2:GovXParagraph8" minOccurs="0"/>
                <xsd:element ref="ns2:GovXParagraph9" minOccurs="0"/>
                <xsd:element ref="ns2:GovXParagraphTitle1" minOccurs="0"/>
                <xsd:element ref="ns2:GovXParagraphTitle10" minOccurs="0"/>
                <xsd:element ref="ns2:GovXParagraphTitle2" minOccurs="0"/>
                <xsd:element ref="ns2:GovXParagraphTitle3" minOccurs="0"/>
                <xsd:element ref="ns2:GovXParagraphTitle4" minOccurs="0"/>
                <xsd:element ref="ns2:GovXParagraphTitle5" minOccurs="0"/>
                <xsd:element ref="ns2:GovXParagraphTitle6" minOccurs="0"/>
                <xsd:element ref="ns2:GovXParagraphTitle7" minOccurs="0"/>
                <xsd:element ref="ns2:GovXParagraphTitle8" minOccurs="0"/>
                <xsd:element ref="ns2:GovXParagraphTitle9" minOccurs="0"/>
                <xsd:element ref="ns2:GovXRssUrl" minOccurs="0"/>
                <xsd:element ref="ns2:ContentFiles4Download" minOccurs="0"/>
                <xsd:element ref="ns2:GovXID" minOccurs="0"/>
                <xsd:element ref="ns2:mfa_ArticleDate" minOccurs="0"/>
                <xsd:element ref="ns2:mfa_showInHomePage" minOccurs="0"/>
                <xsd:element ref="ns2:mfa_imgDescription" minOccurs="0"/>
                <xsd:element ref="ns2:mfa_RichImage" minOccurs="0"/>
                <xsd:element ref="ns2:mfa_isContentPage" minOccurs="0"/>
                <xsd:element ref="ns2:MediaCredit" minOccurs="0"/>
                <xsd:element ref="ns2:mfaLanguage" minOccurs="0"/>
                <xsd:element ref="ns2:mfa_RichImage2" minOccurs="0"/>
                <xsd:element ref="ns2:GovXLanguage" minOccurs="0"/>
                <xsd:element ref="ns2:ContentType1" minOccurs="0"/>
                <xsd:element ref="ns2:MFADescriptionImg" minOccurs="0"/>
                <xsd:element ref="ns2:DecisionDate" minOccurs="0"/>
                <xsd:element ref="ns2:MediaEmbedCode" minOccurs="0"/>
                <xsd:element ref="ns2:mfa_VideoEmbedCode" minOccurs="0"/>
                <xsd:element ref="ns2:SummaryLinks1" minOccurs="0"/>
                <xsd:element ref="ns2:mfaSummaryLinks1" minOccurs="0"/>
                <xsd:element ref="ns2:mfaSummaryLinks2" minOccurs="0"/>
                <xsd:element ref="ns2:MFAEmb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Note">
          <xsd:maxLength value="255"/>
        </xsd:restriction>
      </xsd:simpleType>
    </xsd:element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  <xsd:element name="PublishingContact" ma:index="11" nillable="true" ma:displayName="Contact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Contact E-Mail Address" ma:internalName="PublishingContactEmail">
      <xsd:simpleType>
        <xsd:restriction base="dms:Text">
          <xsd:maxLength value="255"/>
        </xsd:restriction>
      </xsd:simpleType>
    </xsd:element>
    <xsd:element name="PublishingContactName" ma:index="13" nillable="true" ma:displayName="Contact Name" ma:internalName="PublishingContactName">
      <xsd:simpleType>
        <xsd:restriction base="dms:Text">
          <xsd:maxLength value="255"/>
        </xsd:restriction>
      </xsd:simpleType>
    </xsd:element>
    <xsd:element name="PublishingContactPicture" ma:index="14" nillable="true" ma:displayName="Contact Picture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Page Layout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Variation Group ID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Variation Relationship Link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Rollup Image" ma:internalName="PublishingRollupImage">
      <xsd:simpleType>
        <xsd:restriction base="dms:Unknown"/>
      </xsd:simpleType>
    </xsd:element>
    <xsd:element name="Audience" ma:index="19" nillable="true" ma:displayName="Target Audiences" ma:description="" ma:internalName="Audienc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e85f2-268e-450d-9afb-d305d42b267e" elementFormDefault="qualified">
    <xsd:import namespace="http://schemas.microsoft.com/office/2006/documentManagement/types"/>
    <xsd:import namespace="http://schemas.microsoft.com/office/infopath/2007/PartnerControls"/>
    <xsd:element name="GovXDescription" ma:index="20" nillable="true" ma:displayName="GovXDescription" ma:description="Enter plain text in GovXDescription to display at the acumulator" ma:internalName="GovXDescription">
      <xsd:simpleType>
        <xsd:restriction base="dms:Note">
          <xsd:maxLength value="255"/>
        </xsd:restriction>
      </xsd:simpleType>
    </xsd:element>
    <xsd:element name="TaxCatchAll" ma:index="21" nillable="true" ma:displayName="עמודת 'תפוס הכל' של טקסונומיה" ma:hidden="true" ma:list="{4ea5708e-0740-470e-a7ce-b06ee08034f5}" ma:internalName="TaxCatchAll" ma:showField="CatchAllData" ma:web="605e85f2-268e-450d-9afb-d305d42b2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2" nillable="true" ma:displayName="עמודת 'תפוס הכל' של טקסונומיה1" ma:hidden="true" ma:list="{4ea5708e-0740-470e-a7ce-b06ee08034f5}" ma:internalName="TaxCatchAllLabel" ma:readOnly="true" ma:showField="CatchAllDataLabel" ma:web="605e85f2-268e-450d-9afb-d305d42b2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MDUnitsNameTaxHTField0" ma:index="23" nillable="true" ma:taxonomy="true" ma:internalName="MMDUnitsNameTaxHTField0" ma:taxonomyFieldName="MMDUnitsName" ma:displayName="MMDUnitsName" ma:default="" ma:fieldId="{650b01ae-ebd3-442b-8817-15405c5daf08}" ma:sspId="2d5cfe0b-92d6-45e7-9728-978dd18bac77" ma:termSetId="a239ac66-6e19-4894-9a6d-0b635cdc56b4" ma:anchorId="3bedd0f0-7648-42b6-8482-dc552c7f0340" ma:open="false" ma:isKeyword="false">
      <xsd:complexType>
        <xsd:sequence>
          <xsd:element ref="pc:Terms" minOccurs="0" maxOccurs="1"/>
        </xsd:sequence>
      </xsd:complexType>
    </xsd:element>
    <xsd:element name="MMDTypesTaxHTField0" ma:index="25" nillable="true" ma:taxonomy="true" ma:internalName="MMDTypesTaxHTField0" ma:taxonomyFieldName="MMDTypes" ma:displayName="MMDTypes" ma:default="" ma:fieldId="{fa0486b9-0a56-4dae-8d9d-1d0e3ed62ab8}" ma:sspId="2d5cfe0b-92d6-45e7-9728-978dd18bac77" ma:termSetId="a239ac66-6e19-4894-9a6d-0b635cdc56b4" ma:anchorId="b004abf7-d52f-4e04-bc60-f14f3738b736" ma:open="false" ma:isKeyword="false">
      <xsd:complexType>
        <xsd:sequence>
          <xsd:element ref="pc:Terms" minOccurs="0" maxOccurs="1"/>
        </xsd:sequence>
      </xsd:complexType>
    </xsd:element>
    <xsd:element name="MMDSubjectsTaxHTField0" ma:index="27" nillable="true" ma:taxonomy="true" ma:internalName="MMDSubjectsTaxHTField0" ma:taxonomyFieldName="MMDSubjects" ma:displayName="MMDSubjects" ma:default="" ma:fieldId="{d4be236a-0356-4000-8c21-7c99900f1b40}" ma:sspId="2d5cfe0b-92d6-45e7-9728-978dd18bac77" ma:termSetId="a239ac66-6e19-4894-9a6d-0b635cdc56b4" ma:anchorId="3d199f33-0334-4fb9-a28c-1825654b603d" ma:open="false" ma:isKeyword="false">
      <xsd:complexType>
        <xsd:sequence>
          <xsd:element ref="pc:Terms" minOccurs="0" maxOccurs="1"/>
        </xsd:sequence>
      </xsd:complexType>
    </xsd:element>
    <xsd:element name="MMDStatusTaxHTField0" ma:index="29" nillable="true" ma:taxonomy="true" ma:internalName="MMDStatusTaxHTField0" ma:taxonomyFieldName="MMDStatus" ma:displayName="MMDStatus" ma:default="" ma:fieldId="{18f16583-3f29-44d3-923d-d2ca98a89bca}" ma:sspId="2d5cfe0b-92d6-45e7-9728-978dd18bac77" ma:termSetId="a239ac66-6e19-4894-9a6d-0b635cdc56b4" ma:anchorId="46f970b7-fdee-4bcd-9a24-1f6ae6eb7d30" ma:open="false" ma:isKeyword="false">
      <xsd:complexType>
        <xsd:sequence>
          <xsd:element ref="pc:Terms" minOccurs="0" maxOccurs="1"/>
        </xsd:sequence>
      </xsd:complexType>
    </xsd:element>
    <xsd:element name="MMDResponsibleUnitTaxHTField0" ma:index="31" nillable="true" ma:taxonomy="true" ma:internalName="MMDResponsibleUnitTaxHTField0" ma:taxonomyFieldName="MMDResponsibleUnit" ma:displayName="MMDResponsibleUnit" ma:default="" ma:fieldId="{6dd10526-5292-4af1-bf73-61195d9ec1d8}" ma:sspId="2d5cfe0b-92d6-45e7-9728-978dd18bac77" ma:termSetId="a239ac66-6e19-4894-9a6d-0b635cdc56b4" ma:anchorId="4f0e8020-2b00-4e4c-b760-c86c2e123c1c" ma:open="false" ma:isKeyword="false">
      <xsd:complexType>
        <xsd:sequence>
          <xsd:element ref="pc:Terms" minOccurs="0" maxOccurs="1"/>
        </xsd:sequence>
      </xsd:complexType>
    </xsd:element>
    <xsd:element name="MMDResponsibleOfficeTaxHTField0" ma:index="33" nillable="true" ma:taxonomy="true" ma:internalName="MMDResponsibleOfficeTaxHTField0" ma:taxonomyFieldName="MMDResponsibleOffice" ma:displayName="MMDResponsibleOffice" ma:default="" ma:fieldId="{1ca46a76-b3ab-4896-b308-31bd96edcc63}" ma:sspId="2d5cfe0b-92d6-45e7-9728-978dd18bac77" ma:termSetId="a239ac66-6e19-4894-9a6d-0b635cdc56b4" ma:anchorId="d146ecec-4794-4538-8e0a-0d23c3ff2410" ma:open="false" ma:isKeyword="false">
      <xsd:complexType>
        <xsd:sequence>
          <xsd:element ref="pc:Terms" minOccurs="0" maxOccurs="1"/>
        </xsd:sequence>
      </xsd:complexType>
    </xsd:element>
    <xsd:element name="MMDLiveEventTaxHTField0" ma:index="35" nillable="true" ma:taxonomy="true" ma:internalName="MMDLiveEventTaxHTField0" ma:taxonomyFieldName="MMDLiveEvent" ma:displayName="MMDLiveEvent" ma:default="" ma:fieldId="{3ca676de-6536-4dd4-ba9e-a66628e42214}" ma:sspId="2d5cfe0b-92d6-45e7-9728-978dd18bac77" ma:termSetId="a239ac66-6e19-4894-9a6d-0b635cdc56b4" ma:anchorId="3d39ec75-0d16-40af-ab2e-14a27440ef3a" ma:open="false" ma:isKeyword="false">
      <xsd:complexType>
        <xsd:sequence>
          <xsd:element ref="pc:Terms" minOccurs="0" maxOccurs="1"/>
        </xsd:sequence>
      </xsd:complexType>
    </xsd:element>
    <xsd:element name="MMDKeywordsTaxHTField0" ma:index="37" nillable="true" ma:taxonomy="true" ma:internalName="MMDKeywordsTaxHTField0" ma:taxonomyFieldName="MMDKeywords" ma:displayName="MMDKeywords" ma:default="" ma:fieldId="{14078ffa-c3ef-405c-99c7-77c66477e901}" ma:taxonomyMulti="true" ma:sspId="2d5cfe0b-92d6-45e7-9728-978dd18bac77" ma:termSetId="a239ac66-6e19-4894-9a6d-0b635cdc56b4" ma:anchorId="b97634dc-aac3-4b49-82c1-8f6ffe388c62" ma:open="false" ma:isKeyword="false">
      <xsd:complexType>
        <xsd:sequence>
          <xsd:element ref="pc:Terms" minOccurs="0" maxOccurs="1"/>
        </xsd:sequence>
      </xsd:complexType>
    </xsd:element>
    <xsd:element name="MMDJobDescriptionTaxHTField0" ma:index="39" nillable="true" ma:taxonomy="true" ma:internalName="MMDJobDescriptionTaxHTField0" ma:taxonomyFieldName="MMDJobDescription" ma:displayName="MMDJobDescription" ma:default="" ma:fieldId="{dafda7be-600b-48e2-8f08-1bfb77fab277}" ma:sspId="2d5cfe0b-92d6-45e7-9728-978dd18bac77" ma:termSetId="a239ac66-6e19-4894-9a6d-0b635cdc56b4" ma:anchorId="8cce50de-62b0-467f-8ec0-c4afc44e7eb1" ma:open="false" ma:isKeyword="false">
      <xsd:complexType>
        <xsd:sequence>
          <xsd:element ref="pc:Terms" minOccurs="0" maxOccurs="1"/>
        </xsd:sequence>
      </xsd:complexType>
    </xsd:element>
    <xsd:element name="MMDAudienceTaxHTField0" ma:index="41" nillable="true" ma:taxonomy="true" ma:internalName="MMDAudienceTaxHTField0" ma:taxonomyFieldName="MMDAudience" ma:displayName="MMDAudience" ma:default="" ma:fieldId="{3c15929f-8c37-40c6-8d45-39d2a27c8ebd}" ma:sspId="2d5cfe0b-92d6-45e7-9728-978dd18bac77" ma:termSetId="a239ac66-6e19-4894-9a6d-0b635cdc56b4" ma:anchorId="293e6317-d625-4045-86b8-b7c79c02edb4" ma:open="false" ma:isKeyword="false">
      <xsd:complexType>
        <xsd:sequence>
          <xsd:element ref="pc:Terms" minOccurs="0" maxOccurs="1"/>
        </xsd:sequence>
      </xsd:complexType>
    </xsd:element>
    <xsd:element name="GovXEventDate" ma:index="43" nillable="true" ma:displayName="GovXEventDate" ma:format="DateTime" ma:internalName="GovXEventDate">
      <xsd:simpleType>
        <xsd:restriction base="dms:DateTime"/>
      </xsd:simpleType>
    </xsd:element>
    <xsd:element name="GovXRobotsFollow" ma:index="44" nillable="true" ma:displayName="GovXRobotsFollow" ma:default="1" ma:internalName="GovXRobotsFollow">
      <xsd:simpleType>
        <xsd:restriction base="dms:Boolean"/>
      </xsd:simpleType>
    </xsd:element>
    <xsd:element name="GovXRobotsIndex" ma:index="45" nillable="true" ma:displayName="GovXRobotsIndex" ma:default="1" ma:internalName="GovXRobotsIndex">
      <xsd:simpleType>
        <xsd:restriction base="dms:Boolean"/>
      </xsd:simpleType>
    </xsd:element>
    <xsd:element name="GovXContentSection" ma:index="46" nillable="true" ma:displayName="GovXContentSection" ma:internalName="GovXContentSection">
      <xsd:simpleType>
        <xsd:restriction base="dms:Unknown"/>
      </xsd:simpleType>
    </xsd:element>
    <xsd:element name="GovXDescriptionImg" ma:index="47" nillable="true" ma:displayName="GovXDescriptionImg" ma:internalName="GovXDescriptionImg">
      <xsd:simpleType>
        <xsd:restriction base="dms:Unknown"/>
      </xsd:simpleType>
    </xsd:element>
    <xsd:element name="GovXEditorKeyWords" ma:index="48" nillable="true" ma:displayName="GovXEditorKeyWords" ma:internalName="GovXEditorKeyWords">
      <xsd:simpleType>
        <xsd:restriction base="dms:Note">
          <xsd:maxLength value="255"/>
        </xsd:restriction>
      </xsd:simpleType>
    </xsd:element>
    <xsd:element name="GovXInnerTitle" ma:index="49" nillable="true" ma:displayName="GovXInnerTitle" ma:internalName="GovXInnerTitle">
      <xsd:simpleType>
        <xsd:restriction base="dms:Text">
          <xsd:maxLength value="255"/>
        </xsd:restriction>
      </xsd:simpleType>
    </xsd:element>
    <xsd:element name="GovXMainTitle" ma:index="50" nillable="true" ma:displayName="GovXMainTitle" ma:internalName="GovXMainTitle">
      <xsd:simpleType>
        <xsd:restriction base="dms:Text">
          <xsd:maxLength value="50"/>
        </xsd:restriction>
      </xsd:simpleType>
    </xsd:element>
    <xsd:element name="GovXShortDescription" ma:index="51" nillable="true" ma:displayName="GovXShortDescription" ma:description="Enter html or plain text in GovXShortDescription to display at the content page" ma:internalName="GovXShortDescription">
      <xsd:simpleType>
        <xsd:restriction base="dms:Unknown"/>
      </xsd:simpleType>
    </xsd:element>
    <xsd:element name="GovXParagraph1" ma:index="52" nillable="true" ma:displayName="GovXParagraph1" ma:internalName="GovXParagraph1">
      <xsd:simpleType>
        <xsd:restriction base="dms:Unknown"/>
      </xsd:simpleType>
    </xsd:element>
    <xsd:element name="GovXParagraph10" ma:index="53" nillable="true" ma:displayName="GovXParagraph10" ma:internalName="GovXParagraph10">
      <xsd:simpleType>
        <xsd:restriction base="dms:Unknown"/>
      </xsd:simpleType>
    </xsd:element>
    <xsd:element name="GovXParagraph2" ma:index="54" nillable="true" ma:displayName="GovXParagraph2" ma:internalName="GovXParagraph2">
      <xsd:simpleType>
        <xsd:restriction base="dms:Unknown"/>
      </xsd:simpleType>
    </xsd:element>
    <xsd:element name="GovXParagraph3" ma:index="55" nillable="true" ma:displayName="GovXParagraph3" ma:internalName="GovXParagraph3">
      <xsd:simpleType>
        <xsd:restriction base="dms:Unknown"/>
      </xsd:simpleType>
    </xsd:element>
    <xsd:element name="GovXParagraph4" ma:index="56" nillable="true" ma:displayName="GovXParagraph4" ma:internalName="GovXParagraph4">
      <xsd:simpleType>
        <xsd:restriction base="dms:Unknown"/>
      </xsd:simpleType>
    </xsd:element>
    <xsd:element name="GovXParagraph5" ma:index="57" nillable="true" ma:displayName="GovXParagraph5" ma:internalName="GovXParagraph5">
      <xsd:simpleType>
        <xsd:restriction base="dms:Unknown"/>
      </xsd:simpleType>
    </xsd:element>
    <xsd:element name="GovXParagraph6" ma:index="58" nillable="true" ma:displayName="GovXParagraph6" ma:internalName="GovXParagraph6">
      <xsd:simpleType>
        <xsd:restriction base="dms:Unknown"/>
      </xsd:simpleType>
    </xsd:element>
    <xsd:element name="GovXParagraph7" ma:index="59" nillable="true" ma:displayName="GovXParagraph7" ma:internalName="GovXParagraph7">
      <xsd:simpleType>
        <xsd:restriction base="dms:Unknown"/>
      </xsd:simpleType>
    </xsd:element>
    <xsd:element name="GovXParagraph8" ma:index="60" nillable="true" ma:displayName="GovXParagraph8" ma:internalName="GovXParagraph8">
      <xsd:simpleType>
        <xsd:restriction base="dms:Unknown"/>
      </xsd:simpleType>
    </xsd:element>
    <xsd:element name="GovXParagraph9" ma:index="61" nillable="true" ma:displayName="GovXParagraph9" ma:internalName="GovXParagraph9">
      <xsd:simpleType>
        <xsd:restriction base="dms:Unknown"/>
      </xsd:simpleType>
    </xsd:element>
    <xsd:element name="GovXParagraphTitle1" ma:index="62" nillable="true" ma:displayName="GovXParagraphTitle1" ma:internalName="GovXParagraphTitle1">
      <xsd:simpleType>
        <xsd:restriction base="dms:Text">
          <xsd:maxLength value="255"/>
        </xsd:restriction>
      </xsd:simpleType>
    </xsd:element>
    <xsd:element name="GovXParagraphTitle10" ma:index="63" nillable="true" ma:displayName="GovXParagraphTitle10" ma:internalName="GovXParagraphTitle10">
      <xsd:simpleType>
        <xsd:restriction base="dms:Text">
          <xsd:maxLength value="255"/>
        </xsd:restriction>
      </xsd:simpleType>
    </xsd:element>
    <xsd:element name="GovXParagraphTitle2" ma:index="64" nillable="true" ma:displayName="GovXParagraphTitle2" ma:internalName="GovXParagraphTitle2">
      <xsd:simpleType>
        <xsd:restriction base="dms:Text">
          <xsd:maxLength value="255"/>
        </xsd:restriction>
      </xsd:simpleType>
    </xsd:element>
    <xsd:element name="GovXParagraphTitle3" ma:index="65" nillable="true" ma:displayName="GovXParagraphTitle3" ma:internalName="GovXParagraphTitle3">
      <xsd:simpleType>
        <xsd:restriction base="dms:Text">
          <xsd:maxLength value="255"/>
        </xsd:restriction>
      </xsd:simpleType>
    </xsd:element>
    <xsd:element name="GovXParagraphTitle4" ma:index="66" nillable="true" ma:displayName="GovXParagraphTitle4" ma:internalName="GovXParagraphTitle4">
      <xsd:simpleType>
        <xsd:restriction base="dms:Text">
          <xsd:maxLength value="255"/>
        </xsd:restriction>
      </xsd:simpleType>
    </xsd:element>
    <xsd:element name="GovXParagraphTitle5" ma:index="67" nillable="true" ma:displayName="GovXParagraphTitle5" ma:internalName="GovXParagraphTitle5">
      <xsd:simpleType>
        <xsd:restriction base="dms:Text">
          <xsd:maxLength value="255"/>
        </xsd:restriction>
      </xsd:simpleType>
    </xsd:element>
    <xsd:element name="GovXParagraphTitle6" ma:index="68" nillable="true" ma:displayName="GovXParagraphTitle6" ma:internalName="GovXParagraphTitle6">
      <xsd:simpleType>
        <xsd:restriction base="dms:Text">
          <xsd:maxLength value="255"/>
        </xsd:restriction>
      </xsd:simpleType>
    </xsd:element>
    <xsd:element name="GovXParagraphTitle7" ma:index="69" nillable="true" ma:displayName="GovXParagraphTitle7" ma:internalName="GovXParagraphTitle7">
      <xsd:simpleType>
        <xsd:restriction base="dms:Text">
          <xsd:maxLength value="255"/>
        </xsd:restriction>
      </xsd:simpleType>
    </xsd:element>
    <xsd:element name="GovXParagraphTitle8" ma:index="70" nillable="true" ma:displayName="GovXParagraphTitle8" ma:internalName="GovXParagraphTitle8">
      <xsd:simpleType>
        <xsd:restriction base="dms:Text">
          <xsd:maxLength value="255"/>
        </xsd:restriction>
      </xsd:simpleType>
    </xsd:element>
    <xsd:element name="GovXParagraphTitle9" ma:index="71" nillable="true" ma:displayName="GovXParagraphTitle9" ma:internalName="GovXParagraphTitle9">
      <xsd:simpleType>
        <xsd:restriction base="dms:Text">
          <xsd:maxLength value="255"/>
        </xsd:restriction>
      </xsd:simpleType>
    </xsd:element>
    <xsd:element name="GovXRssUrl" ma:index="72" nillable="true" ma:displayName="GovXRssUrl" ma:format="Hyperlink" ma:internalName="GovXRss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ntentFiles4Download" ma:index="73" nillable="true" ma:displayName="ContentFiles4Download" ma:internalName="ContentFiles4Download">
      <xsd:simpleType>
        <xsd:restriction base="dms:Unknown"/>
      </xsd:simpleType>
    </xsd:element>
    <xsd:element name="GovXID" ma:index="74" nillable="true" ma:displayName="GovXID" ma:internalName="GovXID">
      <xsd:simpleType>
        <xsd:restriction base="dms:Unknown"/>
      </xsd:simpleType>
    </xsd:element>
    <xsd:element name="mfa_ArticleDate" ma:index="75" nillable="true" ma:displayName="mfa_ArticleDate" ma:format="DateOnly" ma:internalName="mfa_ArticleDate">
      <xsd:simpleType>
        <xsd:restriction base="dms:DateTime"/>
      </xsd:simpleType>
    </xsd:element>
    <xsd:element name="mfa_showInHomePage" ma:index="76" nillable="true" ma:displayName="mfa_showInHomePage" ma:default="0" ma:internalName="mfa_showInHomePage">
      <xsd:simpleType>
        <xsd:restriction base="dms:Boolean"/>
      </xsd:simpleType>
    </xsd:element>
    <xsd:element name="mfa_imgDescription" ma:index="77" nillable="true" ma:displayName="mfa_imgDescription" ma:description="תמונה עם עיצוב ואילוצים לפרסום" ma:internalName="mfa_imgDescription" ma:readOnly="false">
      <xsd:simpleType>
        <xsd:restriction base="dms:Unknown"/>
      </xsd:simpleType>
    </xsd:element>
    <xsd:element name="mfa_RichImage" ma:index="78" nillable="true" ma:displayName="mfa_RichImage" ma:description="עבור הגדלת תמונה" ma:internalName="mfa_RichImage">
      <xsd:simpleType>
        <xsd:restriction base="dms:Unknown"/>
      </xsd:simpleType>
    </xsd:element>
    <xsd:element name="mfa_isContentPage" ma:index="79" nillable="true" ma:displayName="mfa_isContentPage" ma:default="1" ma:internalName="mfa_isContentPage">
      <xsd:simpleType>
        <xsd:restriction base="dms:Boolean"/>
      </xsd:simpleType>
    </xsd:element>
    <xsd:element name="MediaCredit" ma:index="80" nillable="true" ma:displayName="MediaCredit" ma:internalName="MediaCredit">
      <xsd:simpleType>
        <xsd:restriction base="dms:Text">
          <xsd:maxLength value="255"/>
        </xsd:restriction>
      </xsd:simpleType>
    </xsd:element>
    <xsd:element name="mfaLanguage" ma:index="81" nillable="true" ma:displayName="mfaLanguage" ma:description="sets the Lenguage of the item" ma:internalName="mfaLanguage">
      <xsd:simpleType>
        <xsd:restriction base="dms:Unknown"/>
      </xsd:simpleType>
    </xsd:element>
    <xsd:element name="mfa_RichImage2" ma:index="82" nillable="true" ma:displayName="mfa_RichImage2" ma:internalName="mfa_RichImage2">
      <xsd:simpleType>
        <xsd:restriction base="dms:Unknown"/>
      </xsd:simpleType>
    </xsd:element>
    <xsd:element name="GovXLanguage" ma:index="83" nillable="true" ma:displayName="GovXLanguage" ma:internalName="GovXLanguage">
      <xsd:simpleType>
        <xsd:restriction base="dms:Unknown"/>
      </xsd:simpleType>
    </xsd:element>
    <xsd:element name="ContentType1" ma:index="84" nillable="true" ma:displayName="ContentType" ma:internalName="ContentTyp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D"/>
                    <xsd:enumeration value="DVD"/>
                    <xsd:enumeration value="Book"/>
                  </xsd:restriction>
                </xsd:simpleType>
              </xsd:element>
            </xsd:sequence>
          </xsd:extension>
        </xsd:complexContent>
      </xsd:complexType>
    </xsd:element>
    <xsd:element name="MFADescriptionImg" ma:index="85" nillable="true" ma:displayName="MFADescriptionImg" ma:internalName="MFADescriptionImg">
      <xsd:simpleType>
        <xsd:restriction base="dms:Unknown"/>
      </xsd:simpleType>
    </xsd:element>
    <xsd:element name="DecisionDate" ma:index="86" nillable="true" ma:displayName="DecisionDate" ma:format="DateOnly" ma:internalName="DecisionDate">
      <xsd:simpleType>
        <xsd:restriction base="dms:DateTime"/>
      </xsd:simpleType>
    </xsd:element>
    <xsd:element name="MediaEmbedCode" ma:index="87" nillable="true" ma:displayName="MediaEmbedCode" ma:internalName="MediaEmbedCode">
      <xsd:simpleType>
        <xsd:restriction base="dms:Note">
          <xsd:maxLength value="255"/>
        </xsd:restriction>
      </xsd:simpleType>
    </xsd:element>
    <xsd:element name="mfa_VideoEmbedCode" ma:index="88" nillable="true" ma:displayName="mfa_VideoEmbedCode" ma:internalName="mfa_VideoEmbedCode">
      <xsd:simpleType>
        <xsd:restriction base="dms:Note"/>
      </xsd:simpleType>
    </xsd:element>
    <xsd:element name="SummaryLinks1" ma:index="89" nillable="true" ma:displayName="SummaryLinks" ma:internalName="SummaryLinks1">
      <xsd:simpleType>
        <xsd:restriction base="dms:Unknown"/>
      </xsd:simpleType>
    </xsd:element>
    <xsd:element name="mfaSummaryLinks1" ma:index="90" nillable="true" ma:displayName="mfaSummaryLinks1" ma:internalName="mfaSummaryLinks1">
      <xsd:simpleType>
        <xsd:restriction base="dms:Unknown"/>
      </xsd:simpleType>
    </xsd:element>
    <xsd:element name="mfaSummaryLinks2" ma:index="91" nillable="true" ma:displayName="mfaSummaryLinks2" ma:internalName="mfaSummaryLinks2">
      <xsd:simpleType>
        <xsd:restriction base="dms:Unknown"/>
      </xsd:simpleType>
    </xsd:element>
    <xsd:element name="MFAEmbed" ma:index="92" nillable="true" ma:displayName="MFAEmbed" ma:internalName="MFAEmbed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XEventDate xmlns="605e85f2-268e-450d-9afb-d305d42b267e" xsi:nil="true"/>
    <GovXParagraph3 xmlns="605e85f2-268e-450d-9afb-d305d42b267e" xsi:nil="true"/>
    <GovXParagraph6 xmlns="605e85f2-268e-450d-9afb-d305d42b267e" xsi:nil="true"/>
    <GovXLanguage xmlns="605e85f2-268e-450d-9afb-d305d42b267e">esES</GovXLanguage>
    <MMDSubjectsTaxHTField0 xmlns="605e85f2-268e-450d-9afb-d305d42b267e">
      <Terms xmlns="http://schemas.microsoft.com/office/infopath/2007/PartnerControls"/>
    </MMDSubjectsTaxHTField0>
    <MMDLiveEventTaxHTField0 xmlns="605e85f2-268e-450d-9afb-d305d42b267e">
      <Terms xmlns="http://schemas.microsoft.com/office/infopath/2007/PartnerControls"/>
    </MMDLiveEventTaxHTField0>
    <MMDKeywordsTaxHTField0 xmlns="605e85f2-268e-450d-9afb-d305d42b267e">
      <Terms xmlns="http://schemas.microsoft.com/office/infopath/2007/PartnerControls"/>
    </MMDKeywordsTaxHTField0>
    <GovXID xmlns="605e85f2-268e-450d-9afb-d305d42b267e" xsi:nil="true"/>
    <GovXEditorKeyWords xmlns="605e85f2-268e-450d-9afb-d305d42b267e" xsi:nil="true"/>
    <PublishingRollupImage xmlns="http://schemas.microsoft.com/sharepoint/v3" xsi:nil="true"/>
    <MMDResponsibleUnitTaxHTField0 xmlns="605e85f2-268e-450d-9afb-d305d42b267e">
      <Terms xmlns="http://schemas.microsoft.com/office/infopath/2007/PartnerControls"/>
    </MMDResponsibleUnitTaxHTField0>
    <GovXDescriptionImg xmlns="605e85f2-268e-450d-9afb-d305d42b267e" xsi:nil="true"/>
    <GovXRssUrl xmlns="605e85f2-268e-450d-9afb-d305d42b267e">
      <Url xsi:nil="true"/>
      <Description xsi:nil="true"/>
    </GovXRssUrl>
    <GovXInnerTitle xmlns="605e85f2-268e-450d-9afb-d305d42b267e" xsi:nil="true"/>
    <GovXParagraph7 xmlns="605e85f2-268e-450d-9afb-d305d42b267e" xsi:nil="true"/>
    <GovXParagraphTitle10 xmlns="605e85f2-268e-450d-9afb-d305d42b267e" xsi:nil="true"/>
    <PublishingContactEmail xmlns="http://schemas.microsoft.com/sharepoint/v3" xsi:nil="true"/>
    <MMDStatusTaxHTField0 xmlns="605e85f2-268e-450d-9afb-d305d42b267e">
      <Terms xmlns="http://schemas.microsoft.com/office/infopath/2007/PartnerControls"/>
    </MMDStatusTaxHTField0>
    <MMDAudienceTaxHTField0 xmlns="605e85f2-268e-450d-9afb-d305d42b267e">
      <Terms xmlns="http://schemas.microsoft.com/office/infopath/2007/PartnerControls"/>
    </MMDAudienceTaxHTField0>
    <GovXRobotsFollow xmlns="605e85f2-268e-450d-9afb-d305d42b267e">true</GovXRobotsFollow>
    <GovXRobotsIndex xmlns="605e85f2-268e-450d-9afb-d305d42b267e">true</GovXRobotsIndex>
    <PublishingVariationRelationshipLinkFieldID xmlns="http://schemas.microsoft.com/sharepoint/v3">
      <Url xsi:nil="true"/>
      <Description xsi:nil="true"/>
    </PublishingVariationRelationshipLinkFieldID>
    <mfa_imgDescription xmlns="605e85f2-268e-450d-9afb-d305d42b267e" xsi:nil="true"/>
    <GovXParagraph1 xmlns="605e85f2-268e-450d-9afb-d305d42b267e" xsi:nil="true"/>
    <GovXParagraph4 xmlns="605e85f2-268e-450d-9afb-d305d42b267e" xsi:nil="true"/>
    <GovXParagraphTitle9 xmlns="605e85f2-268e-450d-9afb-d305d42b267e" xsi:nil="true"/>
    <mfa_isContentPage xmlns="605e85f2-268e-450d-9afb-d305d42b267e">true</mfa_isContentPage>
    <PublishingVariationGroupID xmlns="http://schemas.microsoft.com/sharepoint/v3" xsi:nil="true"/>
    <GovXMainTitle xmlns="605e85f2-268e-450d-9afb-d305d42b267e" xsi:nil="true"/>
    <GovXParagraphTitle8 xmlns="605e85f2-268e-450d-9afb-d305d42b267e" xsi:nil="true"/>
    <mfa_RichImage2 xmlns="605e85f2-268e-450d-9afb-d305d42b267e" xsi:nil="true"/>
    <GovXDescription xmlns="605e85f2-268e-450d-9afb-d305d42b267e" xsi:nil="true"/>
    <Audience xmlns="http://schemas.microsoft.com/sharepoint/v3" xsi:nil="true"/>
    <MediaCredit xmlns="605e85f2-268e-450d-9afb-d305d42b267e" xsi:nil="true"/>
    <MMDUnitsNameTaxHTField0 xmlns="605e85f2-268e-450d-9afb-d305d42b267e">
      <Terms xmlns="http://schemas.microsoft.com/office/infopath/2007/PartnerControls"/>
    </MMDUnitsNameTaxHTField0>
    <GovXParagraph10 xmlns="605e85f2-268e-450d-9afb-d305d42b267e" xsi:nil="true"/>
    <GovXParagraph5 xmlns="605e85f2-268e-450d-9afb-d305d42b267e" xsi:nil="true"/>
    <GovXParagraph8 xmlns="605e85f2-268e-450d-9afb-d305d42b267e" xsi:nil="true"/>
    <GovXParagraphTitle5 xmlns="605e85f2-268e-450d-9afb-d305d42b267e" xsi:nil="true"/>
    <PublishingExpirationDate xmlns="http://schemas.microsoft.com/sharepoint/v3" xsi:nil="true"/>
    <MMDResponsibleOfficeTaxHTField0 xmlns="605e85f2-268e-450d-9afb-d305d42b267e">
      <Terms xmlns="http://schemas.microsoft.com/office/infopath/2007/PartnerControls"/>
    </MMDResponsibleOfficeTaxHTField0>
    <GovXParagraphTitle4 xmlns="605e85f2-268e-450d-9afb-d305d42b267e" xsi:nil="true"/>
    <mfa_RichImage xmlns="605e85f2-268e-450d-9afb-d305d42b267e" xsi:nil="true"/>
    <PublishingContactPicture xmlns="http://schemas.microsoft.com/sharepoint/v3">
      <Url xsi:nil="true"/>
      <Description xsi:nil="true"/>
    </PublishingContactPicture>
    <GovXParagraphTitle7 xmlns="605e85f2-268e-450d-9afb-d305d42b267e" xsi:nil="true"/>
    <mfa_ArticleDate xmlns="605e85f2-268e-450d-9afb-d305d42b267e" xsi:nil="true"/>
    <mfa_showInHomePage xmlns="605e85f2-268e-450d-9afb-d305d42b267e">false</mfa_showInHomePage>
    <PublishingStartDate xmlns="http://schemas.microsoft.com/sharepoint/v3" xsi:nil="true"/>
    <MMDJobDescriptionTaxHTField0 xmlns="605e85f2-268e-450d-9afb-d305d42b267e">
      <Terms xmlns="http://schemas.microsoft.com/office/infopath/2007/PartnerControls"/>
    </MMDJobDescriptionTaxHTField0>
    <GovXParagraphTitle6 xmlns="605e85f2-268e-450d-9afb-d305d42b267e" xsi:nil="true"/>
    <GovXShortDescription xmlns="605e85f2-268e-450d-9afb-d305d42b267e" xsi:nil="true"/>
    <GovXParagraph2 xmlns="605e85f2-268e-450d-9afb-d305d42b267e" xsi:nil="true"/>
    <GovXParagraph9 xmlns="605e85f2-268e-450d-9afb-d305d42b267e" xsi:nil="true"/>
    <GovXParagraphTitle1 xmlns="605e85f2-268e-450d-9afb-d305d42b267e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MMDTypesTaxHTField0 xmlns="605e85f2-268e-450d-9afb-d305d42b267e">
      <Terms xmlns="http://schemas.microsoft.com/office/infopath/2007/PartnerControls"/>
    </MMDTypesTaxHTField0>
    <TaxCatchAll xmlns="605e85f2-268e-450d-9afb-d305d42b267e"/>
    <GovXContentSection xmlns="605e85f2-268e-450d-9afb-d305d42b267e" xsi:nil="true"/>
    <GovXParagraphTitle3 xmlns="605e85f2-268e-450d-9afb-d305d42b267e" xsi:nil="true"/>
    <Comments xmlns="http://schemas.microsoft.com/sharepoint/v3" xsi:nil="true"/>
    <GovXParagraphTitle2 xmlns="605e85f2-268e-450d-9afb-d305d42b267e" xsi:nil="true"/>
    <ContentFiles4Download xmlns="605e85f2-268e-450d-9afb-d305d42b267e" xsi:nil="true"/>
    <mfaLanguage xmlns="605e85f2-268e-450d-9afb-d305d42b267e">esES</mfaLanguage>
    <ContentType1 xmlns="605e85f2-268e-450d-9afb-d305d42b267e"/>
    <MFADescriptionImg xmlns="605e85f2-268e-450d-9afb-d305d42b267e" xsi:nil="true"/>
    <DecisionDate xmlns="605e85f2-268e-450d-9afb-d305d42b267e" xsi:nil="true"/>
    <MediaEmbedCode xmlns="605e85f2-268e-450d-9afb-d305d42b267e" xsi:nil="true"/>
    <mfa_VideoEmbedCode xmlns="605e85f2-268e-450d-9afb-d305d42b267e" xsi:nil="true"/>
    <SummaryLinks1 xmlns="605e85f2-268e-450d-9afb-d305d42b267e" xsi:nil="true"/>
    <mfaSummaryLinks2 xmlns="605e85f2-268e-450d-9afb-d305d42b267e" xsi:nil="true"/>
    <mfaSummaryLinks1 xmlns="605e85f2-268e-450d-9afb-d305d42b267e" xsi:nil="true"/>
    <MFAEmbed xmlns="605e85f2-268e-450d-9afb-d305d42b267e" xsi:nil="true"/>
  </documentManagement>
</p:properties>
</file>

<file path=customXml/itemProps1.xml><?xml version="1.0" encoding="utf-8"?>
<ds:datastoreItem xmlns:ds="http://schemas.openxmlformats.org/officeDocument/2006/customXml" ds:itemID="{C484BB0B-222A-46A2-A55D-5E00B5EB21B5}"/>
</file>

<file path=customXml/itemProps2.xml><?xml version="1.0" encoding="utf-8"?>
<ds:datastoreItem xmlns:ds="http://schemas.openxmlformats.org/officeDocument/2006/customXml" ds:itemID="{6B13B50B-487F-48B1-98E6-DF13AAD48067}"/>
</file>

<file path=customXml/itemProps3.xml><?xml version="1.0" encoding="utf-8"?>
<ds:datastoreItem xmlns:ds="http://schemas.openxmlformats.org/officeDocument/2006/customXml" ds:itemID="{5808ADA7-4BBE-4E25-8D0C-8EB31DFF0B64}"/>
</file>

<file path=customXml/itemProps4.xml><?xml version="1.0" encoding="utf-8"?>
<ds:datastoreItem xmlns:ds="http://schemas.openxmlformats.org/officeDocument/2006/customXml" ds:itemID="{FA712F4F-1C94-4DC1-9F1A-4D2EE3DCAE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1546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2</cp:revision>
  <dcterms:created xsi:type="dcterms:W3CDTF">2012-04-25T18:09:00Z</dcterms:created>
  <dcterms:modified xsi:type="dcterms:W3CDTF">2012-04-25T18:09:00Z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0x010100C568DB52D9D0A14D9B2FDCC96666E9F2007948130EC3DB064584E219954237AF39050101002278FB8940129E48A0403E4DA0C67DE7</vt:lpwstr>
  </property>
  <property fmtid="{D5CDD505-2E9C-101B-9397-08002B2CF9AE}" pid="4" name="MMDKeywords">
    <vt:lpwstr/>
  </property>
  <property fmtid="{D5CDD505-2E9C-101B-9397-08002B2CF9AE}" pid="6" name="HeaderStyleDefinitions">
    <vt:lpwstr/>
  </property>
</Properties>
</file>